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EB" w:rsidRPr="005463EB" w:rsidRDefault="005463EB" w:rsidP="005463EB">
      <w:pPr>
        <w:shd w:val="clear" w:color="auto" w:fill="FFFFFF"/>
        <w:spacing w:after="0"/>
        <w:jc w:val="center"/>
        <w:rPr>
          <w:rFonts w:eastAsia="Times New Roman"/>
          <w:b/>
          <w:i/>
          <w:szCs w:val="28"/>
          <w:lang w:eastAsia="ru-RU"/>
        </w:rPr>
      </w:pPr>
      <w:proofErr w:type="spellStart"/>
      <w:r w:rsidRPr="005463EB">
        <w:rPr>
          <w:rFonts w:eastAsia="Times New Roman"/>
          <w:b/>
          <w:i/>
          <w:szCs w:val="28"/>
          <w:lang w:eastAsia="ru-RU"/>
        </w:rPr>
        <w:t>Основні</w:t>
      </w:r>
      <w:proofErr w:type="spellEnd"/>
      <w:r w:rsidRPr="005463EB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5463EB">
        <w:rPr>
          <w:rFonts w:eastAsia="Times New Roman"/>
          <w:b/>
          <w:i/>
          <w:szCs w:val="28"/>
          <w:lang w:eastAsia="ru-RU"/>
        </w:rPr>
        <w:t>вимоги</w:t>
      </w:r>
      <w:proofErr w:type="spellEnd"/>
      <w:r w:rsidRPr="005463EB">
        <w:rPr>
          <w:rFonts w:eastAsia="Times New Roman"/>
          <w:b/>
          <w:i/>
          <w:szCs w:val="28"/>
          <w:lang w:eastAsia="ru-RU"/>
        </w:rPr>
        <w:t xml:space="preserve"> </w:t>
      </w:r>
      <w:proofErr w:type="gramStart"/>
      <w:r w:rsidRPr="005463EB">
        <w:rPr>
          <w:rFonts w:eastAsia="Times New Roman"/>
          <w:b/>
          <w:i/>
          <w:szCs w:val="28"/>
          <w:lang w:eastAsia="ru-RU"/>
        </w:rPr>
        <w:t>до</w:t>
      </w:r>
      <w:proofErr w:type="gramEnd"/>
      <w:r w:rsidRPr="005463EB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5463EB">
        <w:rPr>
          <w:rFonts w:eastAsia="Times New Roman"/>
          <w:b/>
          <w:i/>
          <w:szCs w:val="28"/>
          <w:lang w:eastAsia="ru-RU"/>
        </w:rPr>
        <w:t>організації</w:t>
      </w:r>
      <w:proofErr w:type="spellEnd"/>
      <w:r w:rsidRPr="005463EB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5463EB">
        <w:rPr>
          <w:rFonts w:eastAsia="Times New Roman"/>
          <w:b/>
          <w:i/>
          <w:szCs w:val="28"/>
          <w:lang w:eastAsia="ru-RU"/>
        </w:rPr>
        <w:t>уроків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463EB" w:rsidRPr="005463EB" w:rsidTr="00AA15F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63EB" w:rsidRPr="005463EB" w:rsidRDefault="005463EB" w:rsidP="005463EB">
            <w:pPr>
              <w:spacing w:after="0"/>
              <w:ind w:left="211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Вимоги до уроку  поділяються на дидактичні, виховні, психологічні та гігієнічні.</w:t>
            </w:r>
          </w:p>
          <w:p w:rsidR="005463EB" w:rsidRPr="005463EB" w:rsidRDefault="005463EB" w:rsidP="005463EB">
            <w:pPr>
              <w:spacing w:after="0"/>
              <w:ind w:left="211"/>
              <w:jc w:val="center"/>
              <w:rPr>
                <w:rFonts w:ascii="Arial" w:eastAsia="Times New Roman" w:hAnsi="Arial" w:cs="Arial"/>
                <w:i/>
                <w:szCs w:val="28"/>
                <w:lang w:eastAsia="ru-RU"/>
              </w:rPr>
            </w:pPr>
            <w:r w:rsidRPr="005463EB">
              <w:rPr>
                <w:rFonts w:eastAsia="Times New Roman"/>
                <w:b/>
                <w:bCs/>
                <w:i/>
                <w:szCs w:val="28"/>
                <w:lang w:val="uk-UA" w:eastAsia="ru-RU"/>
              </w:rPr>
              <w:t>Дидактичні вимоги до уроку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val="uk-UA"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1. Чітке визначення освітньої мети уроку як вия</w:t>
            </w:r>
            <w:r w:rsidRPr="005463EB">
              <w:rPr>
                <w:rFonts w:eastAsia="Times New Roman"/>
                <w:szCs w:val="28"/>
                <w:lang w:val="uk-UA" w:eastAsia="ru-RU"/>
              </w:rPr>
              <w:softHyphen/>
              <w:t>ву його освітньої функції (які знання та вміння вчи</w:t>
            </w:r>
            <w:r w:rsidRPr="005463EB">
              <w:rPr>
                <w:rFonts w:eastAsia="Times New Roman"/>
                <w:szCs w:val="28"/>
                <w:lang w:val="uk-UA" w:eastAsia="ru-RU"/>
              </w:rPr>
              <w:softHyphen/>
              <w:t>тель повинен дати на цьому уроці). Освітня мета має відповідати його освітній функції.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val="uk-UA"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2. Здійснення в своїй системі уроків дидактичних принципів навчання.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3. Обрання найраціональніших методів і прийомів, а також засобів для досягнення визначеної мети уроку.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 xml:space="preserve">4.   Застосування внутрішніх і </w:t>
            </w:r>
            <w:proofErr w:type="spellStart"/>
            <w:r w:rsidRPr="005463EB">
              <w:rPr>
                <w:rFonts w:eastAsia="Times New Roman"/>
                <w:szCs w:val="28"/>
                <w:lang w:val="uk-UA" w:eastAsia="ru-RU"/>
              </w:rPr>
              <w:t>міждпредметних</w:t>
            </w:r>
            <w:proofErr w:type="spellEnd"/>
            <w:r w:rsidRPr="005463EB">
              <w:rPr>
                <w:rFonts w:eastAsia="Times New Roman"/>
                <w:szCs w:val="28"/>
                <w:lang w:val="uk-UA" w:eastAsia="ru-RU"/>
              </w:rPr>
              <w:t> зв'язків.</w:t>
            </w:r>
          </w:p>
          <w:p w:rsidR="005463EB" w:rsidRPr="005463EB" w:rsidRDefault="005463EB" w:rsidP="005463EB">
            <w:pPr>
              <w:spacing w:after="0"/>
              <w:ind w:left="211"/>
              <w:jc w:val="center"/>
              <w:rPr>
                <w:rFonts w:ascii="Arial" w:eastAsia="Times New Roman" w:hAnsi="Arial" w:cs="Arial"/>
                <w:i/>
                <w:szCs w:val="28"/>
                <w:lang w:eastAsia="ru-RU"/>
              </w:rPr>
            </w:pPr>
            <w:r w:rsidRPr="005463EB">
              <w:rPr>
                <w:rFonts w:eastAsia="Times New Roman"/>
                <w:b/>
                <w:bCs/>
                <w:i/>
                <w:szCs w:val="28"/>
                <w:lang w:val="uk-UA" w:eastAsia="ru-RU"/>
              </w:rPr>
              <w:t>Виховні вимоги до уроку</w:t>
            </w:r>
          </w:p>
          <w:p w:rsidR="005463EB" w:rsidRPr="005463EB" w:rsidRDefault="005463EB" w:rsidP="005463EB">
            <w:pPr>
              <w:spacing w:before="5"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1. Постановка виховної мети уроку і відповідного завдання з виховання (всього класу або окремих учнів) у розумовому, моральному, трудовому напрямах.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2. Врахування індивідуальних особливостей учня, зокрема рівня інтелектуального розвитку, мотивації ставлення до навчання, дії стимуляційних методів.</w:t>
            </w:r>
          </w:p>
          <w:p w:rsidR="005463EB" w:rsidRPr="005463EB" w:rsidRDefault="005463EB" w:rsidP="005463EB">
            <w:pPr>
              <w:spacing w:after="0"/>
              <w:ind w:left="211"/>
              <w:jc w:val="center"/>
              <w:rPr>
                <w:rFonts w:ascii="Arial" w:eastAsia="Times New Roman" w:hAnsi="Arial" w:cs="Arial"/>
                <w:i/>
                <w:szCs w:val="28"/>
                <w:lang w:eastAsia="ru-RU"/>
              </w:rPr>
            </w:pPr>
            <w:r w:rsidRPr="005463EB">
              <w:rPr>
                <w:rFonts w:eastAsia="Times New Roman"/>
                <w:b/>
                <w:bCs/>
                <w:i/>
                <w:szCs w:val="28"/>
                <w:lang w:val="uk-UA" w:eastAsia="ru-RU"/>
              </w:rPr>
              <w:t>Психологічні вимоги до уроку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1. Організація та здійснення сприймання, усвідомлення, запам'ятовування та осмислення навчальної інформації.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 xml:space="preserve">2.Розвиток довільної та </w:t>
            </w:r>
            <w:proofErr w:type="spellStart"/>
            <w:r w:rsidRPr="005463EB">
              <w:rPr>
                <w:rFonts w:eastAsia="Times New Roman"/>
                <w:szCs w:val="28"/>
                <w:lang w:val="uk-UA" w:eastAsia="ru-RU"/>
              </w:rPr>
              <w:t>післядовільної</w:t>
            </w:r>
            <w:proofErr w:type="spellEnd"/>
            <w:r w:rsidRPr="005463EB">
              <w:rPr>
                <w:rFonts w:eastAsia="Times New Roman"/>
                <w:szCs w:val="28"/>
                <w:lang w:val="uk-UA" w:eastAsia="ru-RU"/>
              </w:rPr>
              <w:t xml:space="preserve"> уваги учнів, її концентрація на найскладніших і найвідповідальніших заняттях (поняттях, правилах, законах).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3.Застосування мнемонічних прийомів (механічного і смислового) запам'ятовування занять, тренування вмінь на уроці, а також під час виконання домашніх завдань.</w:t>
            </w:r>
          </w:p>
          <w:p w:rsidR="005463EB" w:rsidRPr="005463EB" w:rsidRDefault="005463EB" w:rsidP="005463EB">
            <w:pPr>
              <w:spacing w:before="5"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4.Розумове виховання та самовиховання особистості в процесі навчання.</w:t>
            </w:r>
          </w:p>
          <w:p w:rsidR="005463EB" w:rsidRPr="005463EB" w:rsidRDefault="005463EB" w:rsidP="005463EB">
            <w:pPr>
              <w:spacing w:after="0"/>
              <w:ind w:left="211"/>
              <w:jc w:val="center"/>
              <w:rPr>
                <w:rFonts w:ascii="Arial" w:eastAsia="Times New Roman" w:hAnsi="Arial" w:cs="Arial"/>
                <w:i/>
                <w:szCs w:val="28"/>
                <w:lang w:eastAsia="ru-RU"/>
              </w:rPr>
            </w:pPr>
            <w:r w:rsidRPr="005463EB">
              <w:rPr>
                <w:rFonts w:eastAsia="Times New Roman"/>
                <w:b/>
                <w:bCs/>
                <w:i/>
                <w:szCs w:val="28"/>
                <w:lang w:val="uk-UA" w:eastAsia="ru-RU"/>
              </w:rPr>
              <w:t>Гігієнічні вимоги до уроку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1.Забезпечення чергування методів і прийомів під час уроку, з тим щоб не допускати втоми, розумового пе</w:t>
            </w:r>
            <w:r w:rsidRPr="005463EB">
              <w:rPr>
                <w:rFonts w:eastAsia="Times New Roman"/>
                <w:szCs w:val="28"/>
                <w:lang w:val="uk-UA" w:eastAsia="ru-RU"/>
              </w:rPr>
              <w:softHyphen/>
              <w:t>ревантаження, особливо у викладанні класної, складної для сприймання теми.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2.Дотримання режиму гігієни, аерації повітря в класі.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3. Стеження за станом здоров'я учнів.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4. Явка вчителя в абсолютно здоровому стані.</w:t>
            </w:r>
            <w:r w:rsidRPr="005463EB">
              <w:rPr>
                <w:rFonts w:eastAsia="Times New Roman"/>
                <w:szCs w:val="28"/>
                <w:lang w:val="uk-UA" w:eastAsia="ru-RU"/>
              </w:rPr>
              <w:br/>
            </w:r>
            <w:r>
              <w:rPr>
                <w:rFonts w:eastAsia="Times New Roman"/>
                <w:b/>
                <w:bCs/>
                <w:i/>
                <w:szCs w:val="28"/>
                <w:lang w:val="uk-UA" w:eastAsia="ru-RU"/>
              </w:rPr>
              <w:t xml:space="preserve">                                          </w:t>
            </w:r>
            <w:r w:rsidRPr="005463EB">
              <w:rPr>
                <w:rFonts w:eastAsia="Times New Roman"/>
                <w:b/>
                <w:bCs/>
                <w:i/>
                <w:szCs w:val="28"/>
                <w:lang w:val="uk-UA" w:eastAsia="ru-RU"/>
              </w:rPr>
              <w:t>Уміння заходити до класу</w:t>
            </w:r>
          </w:p>
          <w:p w:rsidR="005463EB" w:rsidRPr="005463EB" w:rsidRDefault="005463EB" w:rsidP="005463EB">
            <w:pPr>
              <w:spacing w:after="0"/>
              <w:ind w:firstLine="283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1.Завчасно з'ясуйте, в якому кабінеті відповідно до розкладу ви маєте проводити заняття, особливо коли це пов'язано із замінами уроків.</w:t>
            </w:r>
          </w:p>
          <w:p w:rsidR="005463EB" w:rsidRPr="005463EB" w:rsidRDefault="005463EB" w:rsidP="005463EB">
            <w:pPr>
              <w:spacing w:after="0"/>
              <w:ind w:firstLine="283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2.У</w:t>
            </w:r>
            <w:r w:rsidRPr="005463EB">
              <w:rPr>
                <w:rFonts w:eastAsia="Times New Roman"/>
                <w:b/>
                <w:bCs/>
                <w:szCs w:val="28"/>
                <w:lang w:val="uk-UA" w:eastAsia="ru-RU"/>
              </w:rPr>
              <w:t> </w:t>
            </w:r>
            <w:r w:rsidRPr="005463EB">
              <w:rPr>
                <w:rFonts w:eastAsia="Times New Roman"/>
                <w:szCs w:val="28"/>
                <w:lang w:val="uk-UA" w:eastAsia="ru-RU"/>
              </w:rPr>
              <w:t xml:space="preserve">кожному класі доберіть собі помічників, які б під вашим керівництвом </w:t>
            </w:r>
            <w:r w:rsidRPr="005463EB">
              <w:rPr>
                <w:rFonts w:eastAsia="Times New Roman"/>
                <w:szCs w:val="28"/>
                <w:lang w:val="uk-UA" w:eastAsia="ru-RU"/>
              </w:rPr>
              <w:lastRenderedPageBreak/>
              <w:t>готували до уроків необхідне на</w:t>
            </w:r>
            <w:r w:rsidRPr="005463EB">
              <w:rPr>
                <w:rFonts w:eastAsia="Times New Roman"/>
                <w:szCs w:val="28"/>
                <w:lang w:val="uk-UA" w:eastAsia="ru-RU"/>
              </w:rPr>
              <w:softHyphen/>
              <w:t>вчальне приладдя (своєчасно заносити демонстраційні матеріали, прилади тощо).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Учитель – особистість, і вона неповторна. Його завдання – наповнити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життя дитини змістом і смислом, зберегти здоров’я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3.їПід час перерви відберіть усі матеріали, потрібні вам для конкретного уроку, компактно складіть їх.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4.Оглянувши себе перед дзеркалом, після першого дзвоника на урок виходьте з учительської й прямуйте до класу.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val="uk-UA"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5.Почекайте другого дзвоника, дайте змогу всім уч</w:t>
            </w:r>
            <w:r w:rsidRPr="005463EB">
              <w:rPr>
                <w:rFonts w:eastAsia="Times New Roman"/>
                <w:szCs w:val="28"/>
                <w:lang w:val="uk-UA" w:eastAsia="ru-RU"/>
              </w:rPr>
              <w:softHyphen/>
              <w:t>ням зайти до класної кімнати.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6.Журнал, зошит, підручник тримайте в лівій руці, а правою відчиняйте двері. Ви маєте з'явитися в отворі дверей на повний зріст. Не обертаючись, правою рукою за собою спиною зачиняйте двері.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7.На вашому обличчі має бути вираз задоволення й ледь помітна усмішка: ви раді зустрічі з вихованцями.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8.Упевненим кроком ідіть до робочого стола, про</w:t>
            </w:r>
            <w:r w:rsidRPr="005463EB">
              <w:rPr>
                <w:rFonts w:eastAsia="Times New Roman"/>
                <w:szCs w:val="28"/>
                <w:lang w:val="uk-UA" w:eastAsia="ru-RU"/>
              </w:rPr>
              <w:softHyphen/>
              <w:t>тягом двох-трьох секунд уважно огляньте клас, щоб охо</w:t>
            </w:r>
            <w:r w:rsidRPr="005463EB">
              <w:rPr>
                <w:rFonts w:eastAsia="Times New Roman"/>
                <w:szCs w:val="28"/>
                <w:lang w:val="uk-UA" w:eastAsia="ru-RU"/>
              </w:rPr>
              <w:softHyphen/>
              <w:t>пити поглядом усіх учнів і психологічно налаштувати їх на навчальну діяльність.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5463EB">
              <w:rPr>
                <w:rFonts w:eastAsia="Times New Roman"/>
                <w:szCs w:val="28"/>
                <w:lang w:val="uk-UA" w:eastAsia="ru-RU"/>
              </w:rPr>
              <w:t>9.Зайшовши до класу, не забудьте привітатися.</w:t>
            </w:r>
          </w:p>
          <w:p w:rsidR="005463EB" w:rsidRPr="005463EB" w:rsidRDefault="005463EB" w:rsidP="005463EB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</w:tbl>
    <w:p w:rsidR="005463EB" w:rsidRDefault="005463EB" w:rsidP="005463EB">
      <w:pPr>
        <w:rPr>
          <w:rFonts w:ascii="Arial" w:hAnsi="Arial" w:cs="Arial"/>
          <w:b/>
          <w:bCs/>
          <w:color w:val="52596F"/>
          <w:sz w:val="22"/>
          <w:shd w:val="clear" w:color="auto" w:fill="FFFFFF"/>
          <w:lang w:val="uk-UA"/>
        </w:rPr>
      </w:pPr>
    </w:p>
    <w:p w:rsidR="005463EB" w:rsidRDefault="005463EB" w:rsidP="005463EB">
      <w:pPr>
        <w:rPr>
          <w:rFonts w:ascii="Arial" w:hAnsi="Arial" w:cs="Arial"/>
          <w:b/>
          <w:bCs/>
          <w:color w:val="52596F"/>
          <w:sz w:val="22"/>
          <w:shd w:val="clear" w:color="auto" w:fill="FFFFFF"/>
          <w:lang w:val="uk-UA"/>
        </w:rPr>
      </w:pPr>
    </w:p>
    <w:p w:rsidR="001F57E7" w:rsidRPr="005463EB" w:rsidRDefault="001F57E7">
      <w:pPr>
        <w:rPr>
          <w:lang w:val="uk-UA"/>
        </w:rPr>
      </w:pPr>
    </w:p>
    <w:sectPr w:rsidR="001F57E7" w:rsidRPr="005463EB" w:rsidSect="001F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7FA4"/>
    <w:multiLevelType w:val="multilevel"/>
    <w:tmpl w:val="59AC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C24EB"/>
    <w:multiLevelType w:val="multilevel"/>
    <w:tmpl w:val="F64C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F3716"/>
    <w:multiLevelType w:val="multilevel"/>
    <w:tmpl w:val="0EA0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B5593"/>
    <w:multiLevelType w:val="multilevel"/>
    <w:tmpl w:val="506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63EB"/>
    <w:rsid w:val="001F57E7"/>
    <w:rsid w:val="0054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EB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2015-03-01T11:04:00Z</dcterms:created>
  <dcterms:modified xsi:type="dcterms:W3CDTF">2015-03-01T11:09:00Z</dcterms:modified>
</cp:coreProperties>
</file>